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1F56" w:rsidRDefault="006D4A74">
      <w:pPr>
        <w:rPr>
          <w:rFonts w:ascii="Times New Roman" w:hAnsi="Times New Roman" w:cs="Times New Roman"/>
          <w:sz w:val="72"/>
        </w:rPr>
      </w:pPr>
      <w:bookmarkStart w:id="0" w:name="_GoBack"/>
      <w:r>
        <w:rPr>
          <w:rFonts w:ascii="Times New Roman" w:hAnsi="Times New Roman" w:cs="Times New Roman"/>
          <w:noProof/>
          <w:sz w:val="24"/>
          <w:lang w:eastAsia="en-CA"/>
        </w:rPr>
        <w:drawing>
          <wp:anchor distT="0" distB="0" distL="114300" distR="114300" simplePos="0" relativeHeight="251658240" behindDoc="0" locked="0" layoutInCell="1" allowOverlap="1" wp14:anchorId="5BF5FF09" wp14:editId="0745EE50">
            <wp:simplePos x="0" y="0"/>
            <wp:positionH relativeFrom="column">
              <wp:posOffset>4829810</wp:posOffset>
            </wp:positionH>
            <wp:positionV relativeFrom="paragraph">
              <wp:posOffset>233680</wp:posOffset>
            </wp:positionV>
            <wp:extent cx="1325880" cy="858520"/>
            <wp:effectExtent l="214630" t="0" r="16510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900351976[1].WMF"/>
                    <pic:cNvPicPr/>
                  </pic:nvPicPr>
                  <pic:blipFill>
                    <a:blip r:embed="rId5" cstate="print">
                      <a:extLst>
                        <a:ext uri="{28A0092B-C50C-407E-A947-70E740481C1C}">
                          <a14:useLocalDpi xmlns:a14="http://schemas.microsoft.com/office/drawing/2010/main" val="0"/>
                        </a:ext>
                      </a:extLst>
                    </a:blip>
                    <a:stretch>
                      <a:fillRect/>
                    </a:stretch>
                  </pic:blipFill>
                  <pic:spPr>
                    <a:xfrm rot="3419279">
                      <a:off x="0" y="0"/>
                      <a:ext cx="1325880" cy="858520"/>
                    </a:xfrm>
                    <a:prstGeom prst="rect">
                      <a:avLst/>
                    </a:prstGeom>
                  </pic:spPr>
                </pic:pic>
              </a:graphicData>
            </a:graphic>
            <wp14:sizeRelH relativeFrom="page">
              <wp14:pctWidth>0</wp14:pctWidth>
            </wp14:sizeRelH>
            <wp14:sizeRelV relativeFrom="page">
              <wp14:pctHeight>0</wp14:pctHeight>
            </wp14:sizeRelV>
          </wp:anchor>
        </w:drawing>
      </w:r>
      <w:bookmarkEnd w:id="0"/>
      <w:r w:rsidR="00D8323F" w:rsidRPr="00D8323F">
        <w:rPr>
          <w:rFonts w:ascii="Times New Roman" w:hAnsi="Times New Roman" w:cs="Times New Roman"/>
          <w:sz w:val="72"/>
        </w:rPr>
        <w:t>I BELIEVE</w:t>
      </w:r>
      <w:r w:rsidR="00D8323F">
        <w:rPr>
          <w:rFonts w:ascii="Times New Roman" w:hAnsi="Times New Roman" w:cs="Times New Roman"/>
          <w:sz w:val="72"/>
        </w:rPr>
        <w:t xml:space="preserve">. . . </w:t>
      </w:r>
    </w:p>
    <w:p w:rsidR="00D8323F" w:rsidRDefault="00D8323F">
      <w:pPr>
        <w:rPr>
          <w:rFonts w:ascii="Times New Roman" w:hAnsi="Times New Roman" w:cs="Times New Roman"/>
          <w:sz w:val="24"/>
        </w:rPr>
      </w:pPr>
    </w:p>
    <w:p w:rsidR="00D8323F" w:rsidRDefault="009360B8" w:rsidP="00D8323F">
      <w:pPr>
        <w:spacing w:line="480" w:lineRule="auto"/>
        <w:rPr>
          <w:rFonts w:ascii="Times New Roman" w:hAnsi="Times New Roman" w:cs="Times New Roman"/>
          <w:sz w:val="24"/>
        </w:rPr>
      </w:pPr>
      <w:r>
        <w:rPr>
          <w:rFonts w:ascii="Times New Roman" w:hAnsi="Times New Roman" w:cs="Times New Roman"/>
          <w:sz w:val="24"/>
        </w:rPr>
        <w:t xml:space="preserve">… </w:t>
      </w:r>
      <w:r w:rsidR="00D8323F">
        <w:rPr>
          <w:rFonts w:ascii="Times New Roman" w:hAnsi="Times New Roman" w:cs="Times New Roman"/>
          <w:sz w:val="24"/>
        </w:rPr>
        <w:t>School isn’t all about sitting in desk. Being interactive and doing things hands on is a great way of learning.</w:t>
      </w:r>
    </w:p>
    <w:p w:rsidR="00D8323F" w:rsidRDefault="009360B8" w:rsidP="00D8323F">
      <w:pPr>
        <w:spacing w:line="480" w:lineRule="auto"/>
        <w:rPr>
          <w:rFonts w:ascii="Times New Roman" w:hAnsi="Times New Roman" w:cs="Times New Roman"/>
          <w:sz w:val="24"/>
        </w:rPr>
      </w:pPr>
      <w:r>
        <w:rPr>
          <w:rFonts w:ascii="Times New Roman" w:hAnsi="Times New Roman" w:cs="Times New Roman"/>
          <w:sz w:val="24"/>
        </w:rPr>
        <w:t xml:space="preserve">… </w:t>
      </w:r>
      <w:r w:rsidR="00D8323F">
        <w:rPr>
          <w:rFonts w:ascii="Times New Roman" w:hAnsi="Times New Roman" w:cs="Times New Roman"/>
          <w:sz w:val="24"/>
        </w:rPr>
        <w:t>Making things FUN is very important.</w:t>
      </w:r>
    </w:p>
    <w:p w:rsidR="00D8323F" w:rsidRDefault="009360B8" w:rsidP="00D8323F">
      <w:pPr>
        <w:spacing w:line="480" w:lineRule="auto"/>
        <w:rPr>
          <w:rFonts w:ascii="Times New Roman" w:hAnsi="Times New Roman" w:cs="Times New Roman"/>
          <w:sz w:val="24"/>
        </w:rPr>
      </w:pPr>
      <w:r>
        <w:rPr>
          <w:rFonts w:ascii="Times New Roman" w:hAnsi="Times New Roman" w:cs="Times New Roman"/>
          <w:sz w:val="24"/>
        </w:rPr>
        <w:t xml:space="preserve">… </w:t>
      </w:r>
      <w:r w:rsidR="00D8323F">
        <w:rPr>
          <w:rFonts w:ascii="Times New Roman" w:hAnsi="Times New Roman" w:cs="Times New Roman"/>
          <w:sz w:val="24"/>
        </w:rPr>
        <w:t>A student should feel safe and loved in their classroom. They should be free of judgment and be able to express themselves without being scared.</w:t>
      </w:r>
    </w:p>
    <w:p w:rsidR="009360B8" w:rsidRDefault="009360B8" w:rsidP="00D8323F">
      <w:pPr>
        <w:spacing w:line="480" w:lineRule="auto"/>
        <w:rPr>
          <w:rFonts w:ascii="Times New Roman" w:hAnsi="Times New Roman" w:cs="Times New Roman"/>
          <w:sz w:val="24"/>
        </w:rPr>
      </w:pPr>
      <w:r>
        <w:rPr>
          <w:rFonts w:ascii="Times New Roman" w:hAnsi="Times New Roman" w:cs="Times New Roman"/>
          <w:sz w:val="24"/>
        </w:rPr>
        <w:t>… Teachers should be role models. The students should respect the teacher, but the teacher should respect the students as well.</w:t>
      </w:r>
    </w:p>
    <w:p w:rsidR="009360B8" w:rsidRDefault="009360B8" w:rsidP="00D8323F">
      <w:pPr>
        <w:spacing w:line="480" w:lineRule="auto"/>
        <w:rPr>
          <w:rFonts w:ascii="Times New Roman" w:hAnsi="Times New Roman" w:cs="Times New Roman"/>
          <w:sz w:val="24"/>
        </w:rPr>
      </w:pPr>
      <w:r>
        <w:rPr>
          <w:rFonts w:ascii="Times New Roman" w:hAnsi="Times New Roman" w:cs="Times New Roman"/>
          <w:sz w:val="24"/>
        </w:rPr>
        <w:t>… Teachers should encourage students to reach their full potential and help the children seek knowledge and answers to their questions.</w:t>
      </w:r>
    </w:p>
    <w:p w:rsidR="009360B8" w:rsidRDefault="009360B8" w:rsidP="00D8323F">
      <w:pPr>
        <w:spacing w:line="480" w:lineRule="auto"/>
        <w:rPr>
          <w:rFonts w:ascii="Times New Roman" w:hAnsi="Times New Roman" w:cs="Times New Roman"/>
          <w:sz w:val="24"/>
        </w:rPr>
      </w:pPr>
      <w:r>
        <w:rPr>
          <w:rFonts w:ascii="Times New Roman" w:hAnsi="Times New Roman" w:cs="Times New Roman"/>
          <w:sz w:val="24"/>
        </w:rPr>
        <w:t>… That the focus should be more on the children, than the content that must be taught.</w:t>
      </w:r>
    </w:p>
    <w:p w:rsidR="009360B8" w:rsidRDefault="009360B8" w:rsidP="00D8323F">
      <w:pPr>
        <w:spacing w:line="480" w:lineRule="auto"/>
        <w:rPr>
          <w:rFonts w:ascii="Times New Roman" w:hAnsi="Times New Roman" w:cs="Times New Roman"/>
          <w:sz w:val="24"/>
        </w:rPr>
      </w:pPr>
      <w:r>
        <w:rPr>
          <w:rFonts w:ascii="Times New Roman" w:hAnsi="Times New Roman" w:cs="Times New Roman"/>
          <w:sz w:val="24"/>
        </w:rPr>
        <w:t>… That not all children are the same. They are unique with different identities and they must be able to grow emotionally, intellectually, physically, and socially while getting the care and love they need.</w:t>
      </w:r>
    </w:p>
    <w:p w:rsidR="009360B8" w:rsidRDefault="009360B8" w:rsidP="00D8323F">
      <w:pPr>
        <w:spacing w:line="480" w:lineRule="auto"/>
        <w:rPr>
          <w:rFonts w:ascii="Times New Roman" w:hAnsi="Times New Roman" w:cs="Times New Roman"/>
          <w:sz w:val="24"/>
        </w:rPr>
      </w:pPr>
      <w:r>
        <w:rPr>
          <w:rFonts w:ascii="Times New Roman" w:hAnsi="Times New Roman" w:cs="Times New Roman"/>
          <w:sz w:val="24"/>
        </w:rPr>
        <w:t xml:space="preserve">. . . For the most part, that students should all be treated the same. There are some exceptions to this, but a teacher should not favour any students. They need to treat all with the same respect and have the same privileges, if possible. </w:t>
      </w:r>
    </w:p>
    <w:p w:rsidR="009360B8" w:rsidRPr="00D8323F" w:rsidRDefault="009360B8" w:rsidP="00D8323F">
      <w:pPr>
        <w:spacing w:line="480" w:lineRule="auto"/>
        <w:rPr>
          <w:rFonts w:ascii="Times New Roman" w:hAnsi="Times New Roman" w:cs="Times New Roman"/>
          <w:sz w:val="24"/>
        </w:rPr>
      </w:pPr>
      <w:r>
        <w:rPr>
          <w:rFonts w:ascii="Times New Roman" w:hAnsi="Times New Roman" w:cs="Times New Roman"/>
          <w:sz w:val="24"/>
        </w:rPr>
        <w:t>. . . These children are our future, and properly educating them and encouraging them now is very important</w:t>
      </w:r>
    </w:p>
    <w:sectPr w:rsidR="009360B8" w:rsidRPr="00D8323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23F"/>
    <w:rsid w:val="006D4A74"/>
    <w:rsid w:val="009360B8"/>
    <w:rsid w:val="00C41F56"/>
    <w:rsid w:val="00D8323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62D8C6-3E0D-453C-BE88-166AC47C0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3BB7F63E-8150-4965-9510-946530E1A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219</Words>
  <Characters>1006</Characters>
  <Application>Microsoft Office Word</Application>
  <DocSecurity>0</DocSecurity>
  <Lines>40</Lines>
  <Paragraphs>22</Paragraphs>
  <ScaleCrop>false</ScaleCrop>
  <Company/>
  <LinksUpToDate>false</LinksUpToDate>
  <CharactersWithSpaces>1203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Kyla Wolfe</dc:creator>
  <cp:keywords/>
  <dc:description/>
  <cp:lastModifiedBy>Kyla Wolfe</cp:lastModifiedBy>
  <cp:revision>3</cp:revision>
  <dcterms:created xsi:type="dcterms:W3CDTF">2014-12-01T16:43:00Z</dcterms:created>
  <dcterms:modified xsi:type="dcterms:W3CDTF">2014-12-01T17:46:00Z</dcterms:modified>
</cp:coreProperties>
</file>